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5820F" w14:textId="57030C8F" w:rsidR="000A173D" w:rsidRDefault="000A173D" w:rsidP="0032722F">
      <w:pPr>
        <w:spacing w:afterLines="50" w:after="180"/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</w:t>
      </w:r>
      <w:r w:rsidRPr="0052480F">
        <w:rPr>
          <w:rFonts w:ascii="標楷體" w:eastAsia="標楷體" w:hAnsi="標楷體" w:hint="eastAsia"/>
        </w:rPr>
        <w:t>帳號密碼請勿提供他人使用，並避免利用</w:t>
      </w:r>
      <w:r>
        <w:rPr>
          <w:rFonts w:ascii="標楷體" w:eastAsia="標楷體" w:hAnsi="標楷體" w:hint="eastAsia"/>
        </w:rPr>
        <w:t>非</w:t>
      </w:r>
      <w:r w:rsidRPr="0052480F">
        <w:rPr>
          <w:rFonts w:ascii="標楷體" w:eastAsia="標楷體" w:hAnsi="標楷體" w:hint="eastAsia"/>
        </w:rPr>
        <w:t>公務電腦登入本網頁。</w:t>
      </w:r>
    </w:p>
    <w:p w14:paraId="2B05B519" w14:textId="3E164F5A" w:rsidR="000A173D" w:rsidRDefault="000A173D" w:rsidP="0032722F">
      <w:pPr>
        <w:spacing w:afterLines="50" w:after="180"/>
        <w:ind w:left="24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※</w:t>
      </w:r>
      <w:r w:rsidRPr="0052480F">
        <w:rPr>
          <w:rFonts w:ascii="標楷體" w:eastAsia="標楷體" w:hAnsi="標楷體" w:hint="eastAsia"/>
        </w:rPr>
        <w:t>勿登載涉有個人資料、機密或違反智慧財產權等訊息，並遵循「個人資料保護法」、「智慧財產權相關法令」、「電腦網路內容分級處理辦法」、「個人資料保護法施行細則」之要求。</w:t>
      </w:r>
    </w:p>
    <w:tbl>
      <w:tblPr>
        <w:tblStyle w:val="a3"/>
        <w:tblW w:w="96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8221"/>
      </w:tblGrid>
      <w:tr w:rsidR="00A43AA6" w14:paraId="7A31F3E1" w14:textId="77777777" w:rsidTr="00F8059C">
        <w:trPr>
          <w:trHeight w:val="567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14:paraId="7CB351AD" w14:textId="04CD5EA6" w:rsidR="00A43AA6" w:rsidRPr="00F8059C" w:rsidRDefault="00A43AA6" w:rsidP="004D1905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8059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英</w:t>
            </w:r>
            <w:r w:rsidR="00C177C6" w:rsidRPr="00F8059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Pr="00F8059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譯</w:t>
            </w:r>
            <w:r w:rsidR="00C177C6" w:rsidRPr="00F8059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="004D1905" w:rsidRPr="00F8059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版</w:t>
            </w:r>
          </w:p>
        </w:tc>
        <w:tc>
          <w:tcPr>
            <w:tcW w:w="8221" w:type="dxa"/>
            <w:vAlign w:val="center"/>
          </w:tcPr>
          <w:p w14:paraId="06515B8D" w14:textId="32C4B020" w:rsidR="00A43AA6" w:rsidRPr="0052480F" w:rsidRDefault="00A43AA6" w:rsidP="00A5107E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</w:rPr>
            </w:pPr>
            <w:r w:rsidRPr="0052480F">
              <w:rPr>
                <w:rFonts w:ascii="標楷體" w:eastAsia="標楷體" w:hAnsi="標楷體" w:hint="eastAsia"/>
              </w:rPr>
              <w:t>法規及表格以</w:t>
            </w:r>
            <w:r w:rsidRPr="00F8059C">
              <w:rPr>
                <w:rFonts w:ascii="標楷體" w:eastAsia="標楷體" w:hAnsi="標楷體" w:hint="eastAsia"/>
                <w:b/>
                <w:bCs/>
                <w:sz w:val="28"/>
                <w:szCs w:val="28"/>
                <w:u w:val="single"/>
              </w:rPr>
              <w:t>英文檔名</w:t>
            </w:r>
            <w:r w:rsidRPr="0052480F">
              <w:rPr>
                <w:rFonts w:ascii="標楷體" w:eastAsia="標楷體" w:hAnsi="標楷體" w:hint="eastAsia"/>
              </w:rPr>
              <w:t>公告</w:t>
            </w:r>
          </w:p>
        </w:tc>
      </w:tr>
      <w:tr w:rsidR="00A43AA6" w14:paraId="43244C88" w14:textId="77777777" w:rsidTr="008902C0">
        <w:trPr>
          <w:trHeight w:val="1134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14:paraId="32296253" w14:textId="07092762" w:rsidR="00A43AA6" w:rsidRPr="00F8059C" w:rsidRDefault="00A43AA6" w:rsidP="004D1905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8059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最新消息</w:t>
            </w:r>
          </w:p>
        </w:tc>
        <w:tc>
          <w:tcPr>
            <w:tcW w:w="8221" w:type="dxa"/>
            <w:vAlign w:val="center"/>
          </w:tcPr>
          <w:p w14:paraId="0E7DD0B0" w14:textId="1C58DF52" w:rsidR="00A43AA6" w:rsidRPr="00A275C7" w:rsidRDefault="00A43AA6" w:rsidP="00A5107E">
            <w:pPr>
              <w:pStyle w:val="a8"/>
              <w:numPr>
                <w:ilvl w:val="0"/>
                <w:numId w:val="1"/>
              </w:numPr>
              <w:snapToGrid w:val="0"/>
              <w:spacing w:line="44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A275C7">
              <w:rPr>
                <w:rFonts w:ascii="標楷體" w:eastAsia="標楷體" w:hAnsi="標楷體" w:hint="eastAsia"/>
              </w:rPr>
              <w:t>於</w:t>
            </w:r>
            <w:r w:rsidRPr="00A275C7">
              <w:rPr>
                <w:rFonts w:ascii="標楷體" w:eastAsia="標楷體" w:hAnsi="標楷體" w:hint="eastAsia"/>
                <w:b/>
                <w:bCs/>
                <w:u w:val="single"/>
              </w:rPr>
              <w:t>Basic</w:t>
            </w:r>
            <w:r w:rsidRPr="00A275C7">
              <w:rPr>
                <w:rFonts w:ascii="標楷體" w:eastAsia="標楷體" w:hAnsi="標楷體" w:hint="eastAsia"/>
              </w:rPr>
              <w:t>頁面完成輸入相關資料或上傳檔案後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78ADEB2E" w14:textId="4466E590" w:rsidR="00A43AA6" w:rsidRPr="00A275C7" w:rsidRDefault="00A43AA6" w:rsidP="00A5107E">
            <w:pPr>
              <w:pStyle w:val="a8"/>
              <w:numPr>
                <w:ilvl w:val="0"/>
                <w:numId w:val="1"/>
              </w:numPr>
              <w:snapToGrid w:val="0"/>
              <w:spacing w:line="44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A275C7">
              <w:rPr>
                <w:rFonts w:ascii="標楷體" w:eastAsia="標楷體" w:hAnsi="標楷體" w:hint="eastAsia"/>
              </w:rPr>
              <w:t>至</w:t>
            </w:r>
            <w:r w:rsidRPr="00F8059C">
              <w:rPr>
                <w:rFonts w:ascii="標楷體" w:eastAsia="標楷體" w:hAnsi="標楷體" w:hint="eastAsia"/>
                <w:b/>
                <w:bCs/>
                <w:sz w:val="28"/>
                <w:szCs w:val="28"/>
                <w:u w:val="single"/>
              </w:rPr>
              <w:t>Publishing &amp; metadata</w:t>
            </w:r>
            <w:r w:rsidRPr="00A275C7">
              <w:rPr>
                <w:rFonts w:ascii="標楷體" w:eastAsia="標楷體" w:hAnsi="標楷體" w:hint="eastAsia"/>
              </w:rPr>
              <w:t>頁面點選</w:t>
            </w:r>
            <w:r w:rsidRPr="00F8059C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完成發佈</w:t>
            </w:r>
            <w:r>
              <w:rPr>
                <w:rFonts w:ascii="標楷體" w:eastAsia="標楷體" w:hAnsi="標楷體" w:hint="eastAsia"/>
              </w:rPr>
              <w:t>(</w:t>
            </w:r>
            <w:r w:rsidRPr="00A275C7">
              <w:rPr>
                <w:rFonts w:ascii="標楷體" w:eastAsia="標楷體" w:hAnsi="標楷體" w:hint="eastAsia"/>
              </w:rPr>
              <w:t>設定</w:t>
            </w:r>
            <w:r w:rsidRPr="008902C0">
              <w:rPr>
                <w:rFonts w:ascii="標楷體" w:eastAsia="標楷體" w:hAnsi="標楷體" w:hint="eastAsia"/>
                <w:b/>
                <w:bCs/>
              </w:rPr>
              <w:t>下架</w:t>
            </w:r>
            <w:r w:rsidRPr="00A275C7">
              <w:rPr>
                <w:rFonts w:ascii="標楷體" w:eastAsia="標楷體" w:hAnsi="標楷體" w:hint="eastAsia"/>
              </w:rPr>
              <w:t>日期</w:t>
            </w:r>
            <w:r>
              <w:rPr>
                <w:rFonts w:ascii="標楷體" w:eastAsia="標楷體" w:hAnsi="標楷體" w:hint="eastAsia"/>
              </w:rPr>
              <w:t>)。</w:t>
            </w:r>
          </w:p>
        </w:tc>
      </w:tr>
      <w:tr w:rsidR="00A43AA6" w14:paraId="44A43A45" w14:textId="77777777" w:rsidTr="008902C0">
        <w:trPr>
          <w:trHeight w:val="1984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14:paraId="6298CAF5" w14:textId="6208B802" w:rsidR="00A43AA6" w:rsidRPr="00F8059C" w:rsidRDefault="00A43AA6" w:rsidP="004D1905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8059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表</w:t>
            </w:r>
            <w:r w:rsidR="00C177C6" w:rsidRPr="00F8059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="00C177C6" w:rsidRPr="00F8059C">
              <w:rPr>
                <w:rFonts w:ascii="標楷體" w:eastAsia="標楷體" w:hAnsi="標楷體"/>
                <w:b/>
                <w:bCs/>
                <w:sz w:val="28"/>
                <w:szCs w:val="28"/>
              </w:rPr>
              <w:t xml:space="preserve"> </w:t>
            </w:r>
            <w:r w:rsidRPr="00F8059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格</w:t>
            </w:r>
          </w:p>
        </w:tc>
        <w:tc>
          <w:tcPr>
            <w:tcW w:w="8221" w:type="dxa"/>
            <w:vAlign w:val="center"/>
          </w:tcPr>
          <w:p w14:paraId="4167DAF9" w14:textId="77777777" w:rsidR="00A43AA6" w:rsidRDefault="00A43AA6" w:rsidP="00A5107E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>
              <w:rPr>
                <w:rFonts w:hint="eastAsia"/>
              </w:rPr>
              <w:t xml:space="preserve"> </w:t>
            </w:r>
            <w:r w:rsidRPr="00B55EB7">
              <w:rPr>
                <w:rFonts w:ascii="標楷體" w:eastAsia="標楷體" w:hAnsi="標楷體" w:hint="eastAsia"/>
              </w:rPr>
              <w:t>總寬度</w:t>
            </w:r>
            <w:r>
              <w:rPr>
                <w:rFonts w:ascii="標楷體" w:eastAsia="標楷體" w:hAnsi="標楷體" w:hint="eastAsia"/>
              </w:rPr>
              <w:t>已設定，</w:t>
            </w:r>
            <w:r w:rsidRPr="00B55EB7">
              <w:rPr>
                <w:rFonts w:ascii="標楷體" w:eastAsia="標楷體" w:hAnsi="標楷體" w:hint="eastAsia"/>
              </w:rPr>
              <w:t>請</w:t>
            </w:r>
            <w:r w:rsidRPr="00304B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  <w:shd w:val="pct15" w:color="auto" w:fill="FFFFFF"/>
              </w:rPr>
              <w:t>勿</w:t>
            </w:r>
            <w:r w:rsidRPr="00A5107E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使用拉挹方式變更表格欄位的寬度及高度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4848563A" w14:textId="77777777" w:rsidR="00A43AA6" w:rsidRDefault="00A43AA6" w:rsidP="00A5107E">
            <w:pPr>
              <w:snapToGrid w:val="0"/>
              <w:spacing w:line="440" w:lineRule="atLeast"/>
              <w:ind w:left="960" w:hangingChars="400" w:hanging="9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>
              <w:rPr>
                <w:rFonts w:hint="eastAsia"/>
              </w:rPr>
              <w:t xml:space="preserve"> </w:t>
            </w:r>
            <w:r w:rsidRPr="00B55EB7">
              <w:rPr>
                <w:rFonts w:ascii="標楷體" w:eastAsia="標楷體" w:hAnsi="標楷體" w:hint="eastAsia"/>
              </w:rPr>
              <w:t>寬度:總寬度設定100%並按欄位數分攤百分比，請於儲存格/儲存格屬性變更百分比，例如總欄數2欄，可設寬度各為5%及95%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1AAEF2C5" w14:textId="06136933" w:rsidR="00A43AA6" w:rsidRDefault="00A43AA6" w:rsidP="00A5107E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>
              <w:rPr>
                <w:rFonts w:hint="eastAsia"/>
              </w:rPr>
              <w:t xml:space="preserve"> </w:t>
            </w:r>
            <w:r w:rsidRPr="00B55EB7">
              <w:rPr>
                <w:rFonts w:ascii="標楷體" w:eastAsia="標楷體" w:hAnsi="標楷體" w:hint="eastAsia"/>
              </w:rPr>
              <w:t>高度:請按</w:t>
            </w:r>
            <w:r w:rsidRPr="00BE313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enter</w:t>
            </w:r>
            <w:r w:rsidRPr="00B55EB7">
              <w:rPr>
                <w:rFonts w:ascii="標楷體" w:eastAsia="標楷體" w:hAnsi="標楷體" w:hint="eastAsia"/>
              </w:rPr>
              <w:t>或</w:t>
            </w:r>
            <w:r w:rsidRPr="00BE313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Shift enter</w:t>
            </w:r>
            <w:r w:rsidRPr="00B55EB7">
              <w:rPr>
                <w:rFonts w:ascii="標楷體" w:eastAsia="標楷體" w:hAnsi="標楷體" w:hint="eastAsia"/>
              </w:rPr>
              <w:t xml:space="preserve"> 方式調整高度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AF66BD" w14:paraId="4D3CA1BF" w14:textId="77777777" w:rsidTr="008902C0">
        <w:trPr>
          <w:trHeight w:val="1134"/>
        </w:trPr>
        <w:tc>
          <w:tcPr>
            <w:tcW w:w="1413" w:type="dxa"/>
            <w:vMerge w:val="restart"/>
            <w:shd w:val="clear" w:color="auto" w:fill="F2F2F2" w:themeFill="background1" w:themeFillShade="F2"/>
            <w:vAlign w:val="center"/>
          </w:tcPr>
          <w:p w14:paraId="6B5C4693" w14:textId="0F42969C" w:rsidR="00AF66BD" w:rsidRPr="00F8059C" w:rsidRDefault="00AF66BD" w:rsidP="004D1905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8059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附 </w:t>
            </w:r>
            <w:r w:rsidRPr="00F8059C">
              <w:rPr>
                <w:rFonts w:ascii="標楷體" w:eastAsia="標楷體" w:hAnsi="標楷體"/>
                <w:b/>
                <w:bCs/>
                <w:sz w:val="28"/>
                <w:szCs w:val="28"/>
              </w:rPr>
              <w:t xml:space="preserve"> </w:t>
            </w:r>
            <w:r w:rsidRPr="00F8059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件</w:t>
            </w:r>
          </w:p>
        </w:tc>
        <w:tc>
          <w:tcPr>
            <w:tcW w:w="8221" w:type="dxa"/>
            <w:vAlign w:val="center"/>
          </w:tcPr>
          <w:p w14:paraId="35417B1B" w14:textId="77777777" w:rsidR="00AF66BD" w:rsidRDefault="00AF66BD" w:rsidP="00A5107E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上傳</w:t>
            </w:r>
            <w:r w:rsidRPr="00D242B7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中文</w:t>
            </w:r>
            <w:r w:rsidRPr="00D242B7">
              <w:rPr>
                <w:rFonts w:ascii="標楷體" w:eastAsia="標楷體" w:hAnsi="標楷體" w:hint="eastAsia"/>
                <w:b/>
                <w:u w:val="single"/>
              </w:rPr>
              <w:t>檔名</w:t>
            </w:r>
            <w:r w:rsidRPr="00D242B7">
              <w:rPr>
                <w:rFonts w:ascii="標楷體" w:eastAsia="標楷體" w:hAnsi="標楷體" w:hint="eastAsia"/>
              </w:rPr>
              <w:t>時</w:t>
            </w:r>
            <w:r w:rsidRPr="000C3EE3">
              <w:rPr>
                <w:rFonts w:ascii="標楷體" w:eastAsia="標楷體" w:hAnsi="標楷體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請於名稱前加</w:t>
            </w:r>
            <w:r w:rsidRPr="00F8059C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括弧</w:t>
            </w:r>
            <w:r>
              <w:rPr>
                <w:rFonts w:ascii="新細明體" w:eastAsia="新細明體" w:hAnsi="新細明體" w:hint="eastAsia"/>
                <w:szCs w:val="24"/>
              </w:rPr>
              <w:t>、</w:t>
            </w:r>
            <w:r w:rsidRPr="00F8059C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數字</w:t>
            </w:r>
            <w:r>
              <w:rPr>
                <w:rFonts w:ascii="標楷體" w:eastAsia="標楷體" w:hAnsi="標楷體" w:hint="eastAsia"/>
                <w:szCs w:val="24"/>
              </w:rPr>
              <w:t>或</w:t>
            </w:r>
            <w:r w:rsidRPr="00F8059C">
              <w:rPr>
                <w:rFonts w:ascii="標楷體" w:eastAsia="標楷體" w:hAnsi="標楷體" w:hint="eastAsia"/>
                <w:b/>
                <w:bCs/>
                <w:sz w:val="28"/>
                <w:szCs w:val="28"/>
                <w:shd w:val="pct15" w:color="auto" w:fill="FFFFFF"/>
              </w:rPr>
              <w:t>英文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14:paraId="4E0C699E" w14:textId="607C6A98" w:rsidR="00AF66BD" w:rsidRPr="0063490B" w:rsidRDefault="00AF66BD" w:rsidP="00A5107E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0C3EE3">
              <w:rPr>
                <w:rFonts w:ascii="標楷體" w:eastAsia="標楷體" w:hAnsi="標楷體" w:hint="eastAsia"/>
                <w:szCs w:val="24"/>
                <w:shd w:val="clear" w:color="auto" w:fill="FFF2CC" w:themeFill="accent4" w:themeFillTint="33"/>
              </w:rPr>
              <w:t>只有</w:t>
            </w:r>
            <w:r w:rsidRPr="000C3EE3">
              <w:rPr>
                <w:rFonts w:ascii="標楷體" w:eastAsia="標楷體" w:hAnsi="標楷體" w:hint="eastAsia"/>
                <w:b/>
                <w:szCs w:val="24"/>
                <w:shd w:val="clear" w:color="auto" w:fill="FFF2CC" w:themeFill="accent4" w:themeFillTint="33"/>
              </w:rPr>
              <w:t>中文</w:t>
            </w:r>
            <w:r w:rsidRPr="000C3EE3">
              <w:rPr>
                <w:rFonts w:ascii="標楷體" w:eastAsia="標楷體" w:hAnsi="標楷體" w:hint="eastAsia"/>
                <w:szCs w:val="24"/>
                <w:shd w:val="clear" w:color="auto" w:fill="FFF2CC" w:themeFill="accent4" w:themeFillTint="33"/>
              </w:rPr>
              <w:t>將產生</w:t>
            </w:r>
            <w:r w:rsidRPr="000C3EE3">
              <w:rPr>
                <w:rFonts w:ascii="標楷體" w:eastAsia="標楷體" w:hAnsi="標楷體" w:hint="eastAsia"/>
                <w:b/>
                <w:szCs w:val="24"/>
                <w:shd w:val="clear" w:color="auto" w:fill="FFF2CC" w:themeFill="accent4" w:themeFillTint="33"/>
              </w:rPr>
              <w:t>不顯示檔名名稱且</w:t>
            </w:r>
            <w:r w:rsidRPr="00304BD9">
              <w:rPr>
                <w:rFonts w:ascii="標楷體" w:eastAsia="標楷體" w:hAnsi="標楷體" w:hint="eastAsia"/>
                <w:b/>
                <w:color w:val="000000" w:themeColor="text1"/>
                <w:szCs w:val="24"/>
                <w:shd w:val="clear" w:color="auto" w:fill="FFF2CC" w:themeFill="accent4" w:themeFillTint="33"/>
              </w:rPr>
              <w:t>無法</w:t>
            </w:r>
            <w:r w:rsidRPr="000C3EE3">
              <w:rPr>
                <w:rFonts w:ascii="標楷體" w:eastAsia="標楷體" w:hAnsi="標楷體" w:hint="eastAsia"/>
                <w:b/>
                <w:szCs w:val="24"/>
                <w:shd w:val="clear" w:color="auto" w:fill="FFF2CC" w:themeFill="accent4" w:themeFillTint="33"/>
              </w:rPr>
              <w:t>正常開啟結果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AF66BD" w14:paraId="4AC7F2D8" w14:textId="77777777" w:rsidTr="00B838D3">
        <w:trPr>
          <w:trHeight w:val="762"/>
        </w:trPr>
        <w:tc>
          <w:tcPr>
            <w:tcW w:w="1413" w:type="dxa"/>
            <w:vMerge/>
            <w:shd w:val="clear" w:color="auto" w:fill="F2F2F2" w:themeFill="background1" w:themeFillShade="F2"/>
            <w:vAlign w:val="center"/>
          </w:tcPr>
          <w:p w14:paraId="108278CF" w14:textId="77777777" w:rsidR="00AF66BD" w:rsidRPr="00B838D3" w:rsidRDefault="00AF66BD" w:rsidP="004D1905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8221" w:type="dxa"/>
            <w:vAlign w:val="center"/>
          </w:tcPr>
          <w:p w14:paraId="786160B5" w14:textId="556F850C" w:rsidR="00AF66BD" w:rsidRDefault="00AF66BD" w:rsidP="00B838D3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一定要有</w:t>
            </w:r>
            <w:r w:rsidRPr="00AF66BD">
              <w:rPr>
                <w:rFonts w:ascii="標楷體" w:eastAsia="標楷體" w:hAnsi="標楷體" w:hint="eastAsia"/>
              </w:rPr>
              <w:t>開放文件格式</w:t>
            </w:r>
            <w:r>
              <w:rPr>
                <w:rFonts w:ascii="標楷體" w:eastAsia="標楷體" w:hAnsi="標楷體" w:hint="eastAsia"/>
              </w:rPr>
              <w:t>如</w:t>
            </w:r>
            <w:r w:rsidRPr="00B838D3">
              <w:rPr>
                <w:rFonts w:ascii="標楷體" w:eastAsia="標楷體" w:hAnsi="標楷體"/>
              </w:rPr>
              <w:t>ODF(</w:t>
            </w:r>
            <w:r w:rsidRPr="00B838D3">
              <w:rPr>
                <w:rFonts w:ascii="標楷體" w:eastAsia="標楷體" w:hAnsi="標楷體" w:hint="eastAsia"/>
              </w:rPr>
              <w:t>含</w:t>
            </w:r>
            <w:r w:rsidRPr="008C1DD9">
              <w:rPr>
                <w:rFonts w:ascii="標楷體" w:eastAsia="標楷體" w:hAnsi="標楷體" w:hint="eastAsia"/>
                <w:b/>
                <w:bCs/>
                <w:shd w:val="pct15" w:color="auto" w:fill="FFFFFF"/>
              </w:rPr>
              <w:t>ODT</w:t>
            </w:r>
            <w:r>
              <w:rPr>
                <w:rFonts w:ascii="新細明體" w:eastAsia="新細明體" w:hAnsi="新細明體" w:hint="eastAsia"/>
              </w:rPr>
              <w:t>、</w:t>
            </w:r>
            <w:r w:rsidRPr="008C1DD9">
              <w:rPr>
                <w:rFonts w:ascii="標楷體" w:eastAsia="標楷體" w:hAnsi="標楷體" w:hint="eastAsia"/>
                <w:b/>
                <w:bCs/>
                <w:shd w:val="pct15" w:color="auto" w:fill="FFFFFF"/>
              </w:rPr>
              <w:t>ODS</w:t>
            </w:r>
            <w:r>
              <w:rPr>
                <w:rFonts w:ascii="新細明體" w:eastAsia="新細明體" w:hAnsi="新細明體" w:hint="eastAsia"/>
              </w:rPr>
              <w:t>、</w:t>
            </w:r>
            <w:r w:rsidRPr="008C1DD9">
              <w:rPr>
                <w:rFonts w:ascii="標楷體" w:eastAsia="標楷體" w:hAnsi="標楷體" w:hint="eastAsia"/>
                <w:b/>
                <w:bCs/>
                <w:shd w:val="pct15" w:color="auto" w:fill="FFFFFF"/>
              </w:rPr>
              <w:t>ODP</w:t>
            </w:r>
            <w:r w:rsidRPr="00B838D3">
              <w:rPr>
                <w:rFonts w:ascii="標楷體" w:eastAsia="標楷體" w:hAnsi="標楷體" w:hint="eastAsia"/>
              </w:rPr>
              <w:t>等)、PDF、TXT、HTML 等</w:t>
            </w:r>
          </w:p>
        </w:tc>
      </w:tr>
    </w:tbl>
    <w:p w14:paraId="4C533BF8" w14:textId="6DE120CC" w:rsidR="005F56F0" w:rsidRPr="00CD5665" w:rsidRDefault="005F56F0" w:rsidP="00CD5665">
      <w:pPr>
        <w:rPr>
          <w:rFonts w:ascii="標楷體" w:eastAsia="標楷體" w:hAnsi="標楷體"/>
        </w:rPr>
      </w:pPr>
    </w:p>
    <w:tbl>
      <w:tblPr>
        <w:tblStyle w:val="a3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216"/>
        <w:gridCol w:w="3456"/>
        <w:gridCol w:w="2925"/>
      </w:tblGrid>
      <w:tr w:rsidR="00824283" w14:paraId="52F6F7CC" w14:textId="77777777" w:rsidTr="00146BF4">
        <w:trPr>
          <w:trHeight w:val="567"/>
        </w:trPr>
        <w:tc>
          <w:tcPr>
            <w:tcW w:w="3216" w:type="dxa"/>
            <w:shd w:val="clear" w:color="auto" w:fill="F2F2F2" w:themeFill="background1" w:themeFillShade="F2"/>
            <w:vAlign w:val="center"/>
          </w:tcPr>
          <w:p w14:paraId="28F74AA9" w14:textId="091CD746" w:rsidR="00824283" w:rsidRPr="006556D0" w:rsidRDefault="00824283" w:rsidP="0082428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6556D0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文字大小</w:t>
            </w:r>
          </w:p>
        </w:tc>
        <w:tc>
          <w:tcPr>
            <w:tcW w:w="3456" w:type="dxa"/>
            <w:shd w:val="clear" w:color="auto" w:fill="F2F2F2" w:themeFill="background1" w:themeFillShade="F2"/>
            <w:vAlign w:val="center"/>
          </w:tcPr>
          <w:p w14:paraId="31F7F4A3" w14:textId="327B43E4" w:rsidR="00824283" w:rsidRPr="006556D0" w:rsidRDefault="00824283" w:rsidP="00824283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6556D0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插入連結</w:t>
            </w:r>
          </w:p>
        </w:tc>
        <w:tc>
          <w:tcPr>
            <w:tcW w:w="2925" w:type="dxa"/>
            <w:shd w:val="clear" w:color="auto" w:fill="F2F2F2" w:themeFill="background1" w:themeFillShade="F2"/>
            <w:vAlign w:val="center"/>
          </w:tcPr>
          <w:p w14:paraId="1070D062" w14:textId="3DE842CB" w:rsidR="00824283" w:rsidRPr="006556D0" w:rsidRDefault="00824283" w:rsidP="00824283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6556D0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圖片</w:t>
            </w:r>
          </w:p>
        </w:tc>
      </w:tr>
      <w:tr w:rsidR="00824283" w14:paraId="4EBD6867" w14:textId="77777777" w:rsidTr="00EC6CF1">
        <w:trPr>
          <w:trHeight w:val="964"/>
        </w:trPr>
        <w:tc>
          <w:tcPr>
            <w:tcW w:w="3216" w:type="dxa"/>
            <w:vAlign w:val="center"/>
          </w:tcPr>
          <w:p w14:paraId="2D036A79" w14:textId="6037AA0D" w:rsidR="00824283" w:rsidRPr="00E450F6" w:rsidRDefault="00824283" w:rsidP="0082428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304BD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統一用</w:t>
            </w:r>
            <w:proofErr w:type="spellStart"/>
            <w:r w:rsidRPr="00304B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  <w:shd w:val="pct15" w:color="auto" w:fill="FFFFFF"/>
              </w:rPr>
              <w:t>em</w:t>
            </w:r>
            <w:proofErr w:type="spellEnd"/>
          </w:p>
        </w:tc>
        <w:tc>
          <w:tcPr>
            <w:tcW w:w="3456" w:type="dxa"/>
            <w:vAlign w:val="center"/>
          </w:tcPr>
          <w:p w14:paraId="77185F72" w14:textId="77777777" w:rsidR="00824283" w:rsidRPr="00304BD9" w:rsidRDefault="00824283" w:rsidP="00824283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04BD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留意</w:t>
            </w:r>
            <w:r w:rsidRPr="00304B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  <w:shd w:val="pct15" w:color="auto" w:fill="FFFFFF"/>
              </w:rPr>
              <w:t>標題且如有另開視窗須於標題註明</w:t>
            </w:r>
          </w:p>
        </w:tc>
        <w:tc>
          <w:tcPr>
            <w:tcW w:w="2925" w:type="dxa"/>
            <w:vAlign w:val="center"/>
          </w:tcPr>
          <w:p w14:paraId="7D12A128" w14:textId="77777777" w:rsidR="00824283" w:rsidRPr="00304BD9" w:rsidRDefault="00824283" w:rsidP="00824283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04B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</w:rPr>
              <w:t>須有</w:t>
            </w:r>
            <w:r w:rsidRPr="00304BD9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  <w:shd w:val="pct15" w:color="auto" w:fill="FFFFFF"/>
              </w:rPr>
              <w:t>圖片描述</w:t>
            </w:r>
          </w:p>
        </w:tc>
      </w:tr>
      <w:tr w:rsidR="00824283" w14:paraId="70823A2E" w14:textId="77777777" w:rsidTr="00EC6CF1">
        <w:tc>
          <w:tcPr>
            <w:tcW w:w="3216" w:type="dxa"/>
          </w:tcPr>
          <w:p w14:paraId="31D8A5A1" w14:textId="3C02674D" w:rsidR="00824283" w:rsidRDefault="00824283" w:rsidP="0082428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對照表</w:t>
            </w:r>
          </w:p>
          <w:p w14:paraId="535B0E69" w14:textId="69D97B91" w:rsidR="00824283" w:rsidRDefault="00824283" w:rsidP="00824283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E83AAD">
              <w:rPr>
                <w:rFonts w:ascii="標楷體" w:eastAsia="標楷體" w:hAnsi="標楷體"/>
                <w:noProof/>
              </w:rPr>
              <w:drawing>
                <wp:inline distT="0" distB="0" distL="0" distR="0" wp14:anchorId="57664BC1" wp14:editId="3E8EB1DB">
                  <wp:extent cx="1898650" cy="2108881"/>
                  <wp:effectExtent l="0" t="0" r="6350" b="571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3501" cy="2125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</w:tcPr>
          <w:p w14:paraId="6744A790" w14:textId="77777777" w:rsidR="00824283" w:rsidRPr="00E83AAD" w:rsidRDefault="00824283" w:rsidP="00824283">
            <w:pPr>
              <w:rPr>
                <w:rFonts w:ascii="標楷體" w:eastAsia="標楷體" w:hAnsi="標楷體"/>
                <w:noProof/>
              </w:rPr>
            </w:pPr>
            <w:r w:rsidRPr="00304046">
              <w:rPr>
                <w:rFonts w:ascii="標楷體" w:eastAsia="標楷體" w:hAnsi="標楷體"/>
                <w:noProof/>
              </w:rPr>
              <w:drawing>
                <wp:inline distT="0" distB="0" distL="0" distR="0" wp14:anchorId="17F5B1B2" wp14:editId="02132D7F">
                  <wp:extent cx="2049780" cy="2127250"/>
                  <wp:effectExtent l="0" t="0" r="7620" b="635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602" cy="2164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5" w:type="dxa"/>
          </w:tcPr>
          <w:p w14:paraId="4FDD1BD9" w14:textId="77777777" w:rsidR="00824283" w:rsidRPr="00453E00" w:rsidRDefault="00824283" w:rsidP="00824283">
            <w:pPr>
              <w:rPr>
                <w:rFonts w:ascii="標楷體" w:eastAsia="標楷體" w:hAnsi="標楷體"/>
                <w:noProof/>
              </w:rPr>
            </w:pPr>
            <w:r w:rsidRPr="00304046">
              <w:rPr>
                <w:rFonts w:ascii="標楷體" w:eastAsia="標楷體" w:hAnsi="標楷體"/>
                <w:noProof/>
              </w:rPr>
              <w:drawing>
                <wp:inline distT="0" distB="0" distL="0" distR="0" wp14:anchorId="145482D2" wp14:editId="124993F8">
                  <wp:extent cx="1720215" cy="2114550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950" cy="2133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10E5" w14:paraId="329353DD" w14:textId="77777777" w:rsidTr="008B5198">
        <w:tc>
          <w:tcPr>
            <w:tcW w:w="9597" w:type="dxa"/>
            <w:gridSpan w:val="3"/>
          </w:tcPr>
          <w:p w14:paraId="676E403C" w14:textId="00D7B255" w:rsidR="00E910E5" w:rsidRPr="00CD5665" w:rsidRDefault="00E910E5" w:rsidP="00E910E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noProof/>
              </w:rPr>
              <w:t xml:space="preserve">※ </w:t>
            </w:r>
            <w:r>
              <w:rPr>
                <w:rFonts w:ascii="標楷體" w:eastAsia="標楷體" w:hAnsi="標楷體" w:hint="eastAsia"/>
                <w:noProof/>
              </w:rPr>
              <w:t>文章右下有</w:t>
            </w:r>
            <w:r w:rsidRPr="00342F8E">
              <w:rPr>
                <w:rFonts w:ascii="標楷體" w:eastAsia="標楷體" w:hAnsi="標楷體" w:hint="eastAsia"/>
                <w:b/>
                <w:bCs/>
                <w:color w:val="000000" w:themeColor="text1"/>
                <w:szCs w:val="24"/>
                <w:shd w:val="pct15" w:color="auto" w:fill="FFFFFF"/>
              </w:rPr>
              <w:t>切換編輯器鈕</w:t>
            </w:r>
            <w:r w:rsidRPr="00E450F6">
              <w:rPr>
                <w:rFonts w:ascii="標楷體" w:eastAsia="標楷體" w:hAnsi="標楷體" w:hint="eastAsia"/>
                <w:noProof/>
              </w:rPr>
              <w:t>可檢視文字</w:t>
            </w:r>
            <w:r>
              <w:rPr>
                <w:rFonts w:ascii="標楷體" w:eastAsia="標楷體" w:hAnsi="標楷體" w:hint="eastAsia"/>
                <w:noProof/>
              </w:rPr>
              <w:t>大小</w:t>
            </w:r>
          </w:p>
          <w:p w14:paraId="3A24D886" w14:textId="77777777" w:rsidR="00E910E5" w:rsidRPr="00E910E5" w:rsidRDefault="00E910E5" w:rsidP="00824283">
            <w:pPr>
              <w:rPr>
                <w:rFonts w:ascii="標楷體" w:eastAsia="標楷體" w:hAnsi="標楷體"/>
                <w:noProof/>
              </w:rPr>
            </w:pPr>
          </w:p>
        </w:tc>
      </w:tr>
    </w:tbl>
    <w:p w14:paraId="1E5EAEEF" w14:textId="437F12C6" w:rsidR="00742F9D" w:rsidRPr="00CD5665" w:rsidRDefault="00742F9D" w:rsidP="00E450F6">
      <w:pPr>
        <w:spacing w:beforeLines="50" w:before="180"/>
        <w:rPr>
          <w:rFonts w:ascii="標楷體" w:eastAsia="標楷體" w:hAnsi="標楷體"/>
        </w:rPr>
      </w:pPr>
    </w:p>
    <w:sectPr w:rsidR="00742F9D" w:rsidRPr="00CD5665" w:rsidSect="007A3EB9">
      <w:headerReference w:type="default" r:id="rId10"/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3AEB5" w14:textId="77777777" w:rsidR="007F5A85" w:rsidRDefault="007F5A85" w:rsidP="00B27999">
      <w:r>
        <w:separator/>
      </w:r>
    </w:p>
  </w:endnote>
  <w:endnote w:type="continuationSeparator" w:id="0">
    <w:p w14:paraId="68DC4434" w14:textId="77777777" w:rsidR="007F5A85" w:rsidRDefault="007F5A85" w:rsidP="00B27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57A16" w14:textId="77777777" w:rsidR="007F5A85" w:rsidRDefault="007F5A85" w:rsidP="00B27999">
      <w:r>
        <w:separator/>
      </w:r>
    </w:p>
  </w:footnote>
  <w:footnote w:type="continuationSeparator" w:id="0">
    <w:p w14:paraId="577D0282" w14:textId="77777777" w:rsidR="007F5A85" w:rsidRDefault="007F5A85" w:rsidP="00B27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70090" w14:textId="55BB49A7" w:rsidR="009D4451" w:rsidRPr="00CD5665" w:rsidRDefault="00FB3DE7" w:rsidP="009D4451">
    <w:pPr>
      <w:jc w:val="center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人事室網站管理區上傳資料</w:t>
    </w:r>
    <w:r w:rsidR="000A173D">
      <w:rPr>
        <w:rFonts w:ascii="標楷體" w:eastAsia="標楷體" w:hAnsi="標楷體" w:hint="eastAsia"/>
      </w:rPr>
      <w:t xml:space="preserve"> 重要</w:t>
    </w:r>
    <w:r w:rsidR="00A275C7">
      <w:rPr>
        <w:rFonts w:ascii="標楷體" w:eastAsia="標楷體" w:hAnsi="標楷體" w:hint="eastAsia"/>
      </w:rPr>
      <w:t>提醒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C94B1B"/>
    <w:multiLevelType w:val="hybridMultilevel"/>
    <w:tmpl w:val="080CF148"/>
    <w:lvl w:ilvl="0" w:tplc="8382A0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E9B"/>
    <w:rsid w:val="000A173D"/>
    <w:rsid w:val="00111E4E"/>
    <w:rsid w:val="00120F4F"/>
    <w:rsid w:val="00146BF4"/>
    <w:rsid w:val="001A1F16"/>
    <w:rsid w:val="00251330"/>
    <w:rsid w:val="002A3954"/>
    <w:rsid w:val="002A617A"/>
    <w:rsid w:val="00304046"/>
    <w:rsid w:val="00304BD9"/>
    <w:rsid w:val="0032722F"/>
    <w:rsid w:val="00342F8E"/>
    <w:rsid w:val="003545E4"/>
    <w:rsid w:val="003F4AB0"/>
    <w:rsid w:val="003F745B"/>
    <w:rsid w:val="00442C53"/>
    <w:rsid w:val="00453E00"/>
    <w:rsid w:val="004D1905"/>
    <w:rsid w:val="0052480F"/>
    <w:rsid w:val="00531460"/>
    <w:rsid w:val="00546BA1"/>
    <w:rsid w:val="005F56F0"/>
    <w:rsid w:val="0063490B"/>
    <w:rsid w:val="006556D0"/>
    <w:rsid w:val="006C6ED9"/>
    <w:rsid w:val="00742F9D"/>
    <w:rsid w:val="007A3EB9"/>
    <w:rsid w:val="007F5A85"/>
    <w:rsid w:val="00824283"/>
    <w:rsid w:val="00854B88"/>
    <w:rsid w:val="008902C0"/>
    <w:rsid w:val="008C1DD9"/>
    <w:rsid w:val="009169BC"/>
    <w:rsid w:val="00937361"/>
    <w:rsid w:val="009961C5"/>
    <w:rsid w:val="009D4451"/>
    <w:rsid w:val="00A275C7"/>
    <w:rsid w:val="00A33E9B"/>
    <w:rsid w:val="00A43AA6"/>
    <w:rsid w:val="00A5107E"/>
    <w:rsid w:val="00A70FBE"/>
    <w:rsid w:val="00AA2E74"/>
    <w:rsid w:val="00AF66BD"/>
    <w:rsid w:val="00B019D8"/>
    <w:rsid w:val="00B27999"/>
    <w:rsid w:val="00B77AD7"/>
    <w:rsid w:val="00B838D3"/>
    <w:rsid w:val="00BE313F"/>
    <w:rsid w:val="00C177C6"/>
    <w:rsid w:val="00C74D7E"/>
    <w:rsid w:val="00CB3694"/>
    <w:rsid w:val="00CD5665"/>
    <w:rsid w:val="00D802B4"/>
    <w:rsid w:val="00E41E22"/>
    <w:rsid w:val="00E450F6"/>
    <w:rsid w:val="00E83AAD"/>
    <w:rsid w:val="00E910E5"/>
    <w:rsid w:val="00EC6CF1"/>
    <w:rsid w:val="00EF5D4A"/>
    <w:rsid w:val="00F16316"/>
    <w:rsid w:val="00F8059C"/>
    <w:rsid w:val="00F83316"/>
    <w:rsid w:val="00FB3DE7"/>
    <w:rsid w:val="00FE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090FE4"/>
  <w15:chartTrackingRefBased/>
  <w15:docId w15:val="{1305A56D-7577-4354-8288-9C98DDE48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10E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4B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279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2799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279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27999"/>
    <w:rPr>
      <w:sz w:val="20"/>
      <w:szCs w:val="20"/>
    </w:rPr>
  </w:style>
  <w:style w:type="paragraph" w:styleId="a8">
    <w:name w:val="List Paragraph"/>
    <w:basedOn w:val="a"/>
    <w:uiPriority w:val="34"/>
    <w:qFormat/>
    <w:rsid w:val="00A275C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賴俊役</dc:creator>
  <cp:keywords/>
  <dc:description/>
  <cp:lastModifiedBy>賴俊役</cp:lastModifiedBy>
  <cp:revision>67</cp:revision>
  <cp:lastPrinted>2025-09-24T00:17:00Z</cp:lastPrinted>
  <dcterms:created xsi:type="dcterms:W3CDTF">2025-09-19T02:22:00Z</dcterms:created>
  <dcterms:modified xsi:type="dcterms:W3CDTF">2025-09-24T01:10:00Z</dcterms:modified>
</cp:coreProperties>
</file>